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1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13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243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/2024,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Style w:val="cat-FIOgrp-14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5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2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9rplc-1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18810086230000859418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не оспаривал,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оплатил,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не появился на «</w:t>
      </w:r>
      <w:r>
        <w:rPr>
          <w:rFonts w:ascii="Times New Roman" w:eastAsia="Times New Roman" w:hAnsi="Times New Roman" w:cs="Times New Roman"/>
          <w:sz w:val="26"/>
          <w:szCs w:val="26"/>
        </w:rPr>
        <w:t>госуслугах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ДПС </w:t>
      </w:r>
      <w:r>
        <w:rPr>
          <w:rStyle w:val="cat-ExternalSystemDefinedgrp-23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МОМВД «Ханты-Мансийский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18810086230000859418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с назначением наказания в виде штрафа </w:t>
      </w:r>
      <w:r>
        <w:rPr>
          <w:rStyle w:val="cat-Sumgrp-19rplc-22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6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8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6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545496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18810086230000859418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ГИС ГМП по состоянию на </w:t>
      </w:r>
      <w:r>
        <w:rPr>
          <w:rStyle w:val="cat-Dategrp-10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которой штраф 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7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</w:t>
      </w:r>
      <w:r>
        <w:rPr>
          <w:rFonts w:ascii="Times New Roman" w:eastAsia="Times New Roman" w:hAnsi="Times New Roman" w:cs="Times New Roman"/>
          <w:sz w:val="26"/>
          <w:szCs w:val="26"/>
        </w:rPr>
        <w:t>ость и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против установленного законодательством порядка оплаты штрафа по делам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привлекался к административной отве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ственности за неуплату штрафа в установленный законом срок,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штрафы не оплачивает.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</w:t>
      </w:r>
      <w:r>
        <w:rPr>
          <w:rFonts w:ascii="Times New Roman" w:eastAsia="Times New Roman" w:hAnsi="Times New Roman" w:cs="Times New Roman"/>
          <w:sz w:val="26"/>
          <w:szCs w:val="26"/>
        </w:rPr>
        <w:t>ьством являе</w:t>
      </w:r>
      <w:r>
        <w:rPr>
          <w:rFonts w:ascii="Times New Roman" w:eastAsia="Times New Roman" w:hAnsi="Times New Roman" w:cs="Times New Roman"/>
          <w:sz w:val="26"/>
          <w:szCs w:val="26"/>
        </w:rPr>
        <w:t>тся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считает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справедливым назначение </w:t>
      </w: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1rplc-3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21rplc-2">
    <w:name w:val="cat-Time grp-2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9rplc-13">
    <w:name w:val="cat-Sum grp-19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ExternalSystemDefinedgrp-23rplc-20">
    <w:name w:val="cat-ExternalSystemDefined grp-23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Sumgrp-19rplc-22">
    <w:name w:val="cat-Sum grp-19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6rplc-30">
    <w:name w:val="cat-Date grp-6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Timegrp-21rplc-39">
    <w:name w:val="cat-Time grp-21 rplc-39"/>
    <w:basedOn w:val="DefaultParagraphFont"/>
  </w:style>
  <w:style w:type="character" w:customStyle="1" w:styleId="cat-Dategrp-12rplc-40">
    <w:name w:val="cat-Date grp-12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